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CD" w:rsidRPr="00A06434" w:rsidRDefault="00A06434">
      <w:pPr>
        <w:rPr>
          <w:rFonts w:asciiTheme="majorHAnsi" w:hAnsiTheme="majorHAnsi" w:cstheme="majorHAnsi"/>
          <w:b/>
        </w:rPr>
      </w:pPr>
      <w:r w:rsidRPr="00A06434">
        <w:rPr>
          <w:rFonts w:asciiTheme="majorHAnsi" w:hAnsiTheme="majorHAnsi" w:cstheme="majorHAnsi"/>
          <w:b/>
        </w:rPr>
        <w:t>PONAVLJANJE GRADIVA 5.RAZREDA -2.dio</w:t>
      </w:r>
    </w:p>
    <w:p w:rsidR="000844F7" w:rsidRPr="00092E79" w:rsidRDefault="000844F7" w:rsidP="000844F7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1</w:t>
      </w:r>
      <w:r w:rsidRPr="00092E79">
        <w:rPr>
          <w:rFonts w:asciiTheme="majorHAnsi" w:hAnsiTheme="majorHAnsi" w:cstheme="majorHAnsi"/>
        </w:rPr>
        <w:t>: Dopuni tablicu s traženim podacima.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0844F7" w:rsidRPr="00092E79" w:rsidTr="000844F7">
        <w:trPr>
          <w:trHeight w:val="260"/>
        </w:trPr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56 891</w:t>
            </w: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9 989</w:t>
            </w:r>
          </w:p>
        </w:tc>
      </w:tr>
      <w:tr w:rsidR="000844F7" w:rsidRPr="00092E79" w:rsidTr="000844F7">
        <w:trPr>
          <w:trHeight w:val="260"/>
        </w:trPr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broj zaokruži na desetice</w:t>
            </w: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4F7" w:rsidRPr="00092E79" w:rsidTr="000844F7">
        <w:trPr>
          <w:trHeight w:val="260"/>
        </w:trPr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broj zaokruži na tisućice</w:t>
            </w: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  <w:vAlign w:val="center"/>
          </w:tcPr>
          <w:p w:rsidR="000844F7" w:rsidRPr="00092E79" w:rsidRDefault="000844F7" w:rsidP="000844F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0844F7" w:rsidRPr="00092E79" w:rsidRDefault="000844F7" w:rsidP="000844F7">
      <w:pPr>
        <w:rPr>
          <w:rFonts w:asciiTheme="majorHAnsi" w:hAnsiTheme="majorHAnsi" w:cstheme="majorHAnsi"/>
        </w:rPr>
      </w:pPr>
    </w:p>
    <w:p w:rsidR="000844F7" w:rsidRPr="00092E79" w:rsidRDefault="000844F7" w:rsidP="000844F7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2</w:t>
      </w:r>
      <w:r w:rsidRPr="00092E79">
        <w:rPr>
          <w:rFonts w:asciiTheme="majorHAnsi" w:hAnsiTheme="majorHAnsi" w:cstheme="majorHAnsi"/>
        </w:rPr>
        <w:t>: Izračunaj x.</w:t>
      </w:r>
    </w:p>
    <w:p w:rsidR="000844F7" w:rsidRPr="00092E79" w:rsidRDefault="000844F7" w:rsidP="000844F7">
      <w:pPr>
        <w:pStyle w:val="Odlomakpopisa"/>
        <w:numPr>
          <w:ilvl w:val="0"/>
          <w:numId w:val="2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39 + x = </w:t>
      </w:r>
      <w:r w:rsidR="00D64853" w:rsidRPr="00092E79">
        <w:rPr>
          <w:rFonts w:asciiTheme="majorHAnsi" w:hAnsiTheme="majorHAnsi" w:cstheme="majorHAnsi"/>
        </w:rPr>
        <w:t>3</w:t>
      </w:r>
      <w:r w:rsidRPr="00092E79">
        <w:rPr>
          <w:rFonts w:asciiTheme="majorHAnsi" w:hAnsiTheme="majorHAnsi" w:cstheme="majorHAnsi"/>
        </w:rPr>
        <w:t>57</w:t>
      </w:r>
      <w:r w:rsidRPr="00092E79">
        <w:rPr>
          <w:rFonts w:asciiTheme="majorHAnsi" w:hAnsiTheme="majorHAnsi" w:cstheme="majorHAnsi"/>
        </w:rPr>
        <w:tab/>
        <w:t xml:space="preserve">b)   </w:t>
      </w:r>
      <w:r w:rsidR="00D64853" w:rsidRPr="00092E79">
        <w:rPr>
          <w:rFonts w:asciiTheme="majorHAnsi" w:hAnsiTheme="majorHAnsi" w:cstheme="majorHAnsi"/>
        </w:rPr>
        <w:t>521 – x = 45</w:t>
      </w:r>
      <w:r w:rsidR="00D64853" w:rsidRPr="00092E79">
        <w:rPr>
          <w:rFonts w:asciiTheme="majorHAnsi" w:hAnsiTheme="majorHAnsi" w:cstheme="majorHAnsi"/>
        </w:rPr>
        <w:tab/>
      </w:r>
      <w:r w:rsidR="00D64853" w:rsidRPr="00092E79">
        <w:rPr>
          <w:rFonts w:asciiTheme="majorHAnsi" w:hAnsiTheme="majorHAnsi" w:cstheme="majorHAnsi"/>
        </w:rPr>
        <w:tab/>
        <w:t>c)   x ∙ 14 = 84</w:t>
      </w:r>
      <w:r w:rsidR="00D64853" w:rsidRPr="00092E79">
        <w:rPr>
          <w:rFonts w:asciiTheme="majorHAnsi" w:hAnsiTheme="majorHAnsi" w:cstheme="majorHAnsi"/>
        </w:rPr>
        <w:tab/>
      </w:r>
      <w:r w:rsidR="00D64853" w:rsidRPr="00092E79">
        <w:rPr>
          <w:rFonts w:asciiTheme="majorHAnsi" w:hAnsiTheme="majorHAnsi" w:cstheme="majorHAnsi"/>
        </w:rPr>
        <w:tab/>
        <w:t>d)   x : 15 = 9</w:t>
      </w:r>
    </w:p>
    <w:p w:rsidR="00D64853" w:rsidRPr="00092E79" w:rsidRDefault="00D64853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3</w:t>
      </w:r>
      <w:r w:rsidRPr="00092E79">
        <w:rPr>
          <w:rFonts w:asciiTheme="majorHAnsi" w:hAnsiTheme="majorHAnsi" w:cstheme="majorHAnsi"/>
        </w:rPr>
        <w:t>: Koje znamenke treba staviti umjesto  *  da bi broj  56*31 bio djeljiv s:   a) 3</w:t>
      </w:r>
      <w:r w:rsidRPr="00092E79">
        <w:rPr>
          <w:rFonts w:asciiTheme="majorHAnsi" w:hAnsiTheme="majorHAnsi" w:cstheme="majorHAnsi"/>
        </w:rPr>
        <w:tab/>
      </w:r>
      <w:r w:rsidRPr="00092E79">
        <w:rPr>
          <w:rFonts w:asciiTheme="majorHAnsi" w:hAnsiTheme="majorHAnsi" w:cstheme="majorHAnsi"/>
        </w:rPr>
        <w:tab/>
        <w:t>b)  9?</w:t>
      </w:r>
    </w:p>
    <w:p w:rsidR="00D64853" w:rsidRPr="00092E79" w:rsidRDefault="00D64853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4</w:t>
      </w:r>
      <w:r w:rsidRPr="00092E79">
        <w:rPr>
          <w:rFonts w:asciiTheme="majorHAnsi" w:hAnsiTheme="majorHAnsi" w:cstheme="majorHAnsi"/>
        </w:rPr>
        <w:t xml:space="preserve">: Stavi </w:t>
      </w:r>
      <w:r w:rsidRPr="00092E79">
        <w:rPr>
          <w:rFonts w:asciiTheme="majorHAnsi" w:hAnsiTheme="majorHAnsi" w:cstheme="majorHAnsi"/>
          <w:b/>
          <w:sz w:val="28"/>
          <w:szCs w:val="28"/>
        </w:rPr>
        <w:t>√</w:t>
      </w:r>
      <w:r w:rsidRPr="00092E79">
        <w:rPr>
          <w:rFonts w:asciiTheme="majorHAnsi" w:hAnsiTheme="majorHAnsi" w:cstheme="majorHAnsi"/>
        </w:rPr>
        <w:t xml:space="preserve"> ili </w:t>
      </w:r>
      <w:r w:rsidRPr="00092E79">
        <w:rPr>
          <w:rFonts w:asciiTheme="majorHAnsi" w:hAnsiTheme="majorHAnsi" w:cstheme="majorHAnsi"/>
          <w:b/>
          <w:sz w:val="28"/>
          <w:szCs w:val="28"/>
        </w:rPr>
        <w:t xml:space="preserve">X </w:t>
      </w:r>
      <w:r w:rsidRPr="00092E79">
        <w:rPr>
          <w:rFonts w:asciiTheme="majorHAnsi" w:hAnsiTheme="majorHAnsi" w:cstheme="majorHAnsi"/>
        </w:rPr>
        <w:t>ovisno o djeljivosti brojeva.</w:t>
      </w: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1428"/>
        <w:gridCol w:w="1182"/>
        <w:gridCol w:w="1109"/>
        <w:gridCol w:w="1109"/>
        <w:gridCol w:w="1109"/>
      </w:tblGrid>
      <w:tr w:rsidR="00D64853" w:rsidRPr="00092E79" w:rsidTr="00092E79">
        <w:trPr>
          <w:trHeight w:val="250"/>
        </w:trPr>
        <w:tc>
          <w:tcPr>
            <w:tcW w:w="1428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djeljiv s 2</w:t>
            </w: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djeljiv s 3</w:t>
            </w: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djeljiv s 9</w:t>
            </w: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djeljiv s 5</w:t>
            </w:r>
          </w:p>
        </w:tc>
      </w:tr>
      <w:tr w:rsidR="00D64853" w:rsidRPr="00092E79" w:rsidTr="00092E79">
        <w:trPr>
          <w:trHeight w:val="250"/>
        </w:trPr>
        <w:tc>
          <w:tcPr>
            <w:tcW w:w="1428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56 103</w:t>
            </w:r>
          </w:p>
        </w:tc>
        <w:tc>
          <w:tcPr>
            <w:tcW w:w="1182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</w:tr>
      <w:tr w:rsidR="00D64853" w:rsidRPr="00092E79" w:rsidTr="00092E79">
        <w:trPr>
          <w:trHeight w:val="261"/>
        </w:trPr>
        <w:tc>
          <w:tcPr>
            <w:tcW w:w="1428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100 602</w:t>
            </w:r>
          </w:p>
        </w:tc>
        <w:tc>
          <w:tcPr>
            <w:tcW w:w="1182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</w:tr>
      <w:tr w:rsidR="00D64853" w:rsidRPr="00092E79" w:rsidTr="00092E79">
        <w:trPr>
          <w:trHeight w:val="250"/>
        </w:trPr>
        <w:tc>
          <w:tcPr>
            <w:tcW w:w="1428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7 356</w:t>
            </w:r>
          </w:p>
        </w:tc>
        <w:tc>
          <w:tcPr>
            <w:tcW w:w="1182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</w:tr>
      <w:tr w:rsidR="00D64853" w:rsidRPr="00092E79" w:rsidTr="00092E79">
        <w:trPr>
          <w:trHeight w:val="250"/>
        </w:trPr>
        <w:tc>
          <w:tcPr>
            <w:tcW w:w="1428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  <w:r w:rsidRPr="00092E79">
              <w:rPr>
                <w:rFonts w:asciiTheme="majorHAnsi" w:hAnsiTheme="majorHAnsi" w:cstheme="majorHAnsi"/>
              </w:rPr>
              <w:t>91 325</w:t>
            </w:r>
          </w:p>
        </w:tc>
        <w:tc>
          <w:tcPr>
            <w:tcW w:w="1182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9" w:type="dxa"/>
          </w:tcPr>
          <w:p w:rsidR="00D64853" w:rsidRPr="00092E79" w:rsidRDefault="00D64853" w:rsidP="00D64853">
            <w:pPr>
              <w:rPr>
                <w:rFonts w:asciiTheme="majorHAnsi" w:hAnsiTheme="majorHAnsi" w:cstheme="majorHAnsi"/>
              </w:rPr>
            </w:pPr>
          </w:p>
        </w:tc>
      </w:tr>
    </w:tbl>
    <w:p w:rsidR="00D64853" w:rsidRPr="00092E79" w:rsidRDefault="00D64853" w:rsidP="00D64853">
      <w:pPr>
        <w:rPr>
          <w:rFonts w:asciiTheme="majorHAnsi" w:hAnsiTheme="majorHAnsi" w:cstheme="majorHAnsi"/>
        </w:rPr>
      </w:pPr>
    </w:p>
    <w:p w:rsidR="00D64853" w:rsidRPr="00092E79" w:rsidRDefault="00D64853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5</w:t>
      </w:r>
      <w:r w:rsidRPr="00092E79">
        <w:rPr>
          <w:rFonts w:asciiTheme="majorHAnsi" w:hAnsiTheme="majorHAnsi" w:cstheme="majorHAnsi"/>
        </w:rPr>
        <w:t xml:space="preserve">: </w:t>
      </w:r>
      <w:r w:rsidR="00092E79" w:rsidRPr="00092E79">
        <w:rPr>
          <w:rFonts w:asciiTheme="majorHAnsi" w:hAnsiTheme="majorHAnsi" w:cstheme="majorHAnsi"/>
        </w:rPr>
        <w:t>Crvenom bojicom zaokruži proste brojeve, a zelenom složene brojeve.</w:t>
      </w:r>
    </w:p>
    <w:p w:rsidR="00D64853" w:rsidRPr="00092E79" w:rsidRDefault="00092E79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ab/>
      </w:r>
      <w:r w:rsidRPr="00092E79">
        <w:rPr>
          <w:rFonts w:asciiTheme="majorHAnsi" w:hAnsiTheme="majorHAnsi" w:cstheme="majorHAnsi"/>
        </w:rPr>
        <w:tab/>
        <w:t>4,  1,  13,  19,  78,  153,  997.</w:t>
      </w:r>
      <w:r w:rsidR="00D64853" w:rsidRPr="00092E79">
        <w:rPr>
          <w:rFonts w:asciiTheme="majorHAnsi" w:hAnsiTheme="majorHAnsi" w:cstheme="majorHAnsi"/>
        </w:rPr>
        <w:tab/>
      </w:r>
    </w:p>
    <w:p w:rsidR="00D64853" w:rsidRPr="00092E79" w:rsidRDefault="00D64853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ZADATAK </w:t>
      </w:r>
      <w:r w:rsidR="00871C8F">
        <w:rPr>
          <w:rFonts w:asciiTheme="majorHAnsi" w:hAnsiTheme="majorHAnsi" w:cstheme="majorHAnsi"/>
        </w:rPr>
        <w:t>6</w:t>
      </w:r>
      <w:bookmarkStart w:id="0" w:name="_GoBack"/>
      <w:bookmarkEnd w:id="0"/>
      <w:r w:rsidRPr="00092E79">
        <w:rPr>
          <w:rFonts w:asciiTheme="majorHAnsi" w:hAnsiTheme="majorHAnsi" w:cstheme="majorHAnsi"/>
        </w:rPr>
        <w:t>:  Rastavi na proste faktore.</w:t>
      </w:r>
    </w:p>
    <w:p w:rsidR="00D64853" w:rsidRPr="00092E79" w:rsidRDefault="00D64853" w:rsidP="00D64853">
      <w:pPr>
        <w:pStyle w:val="Odlomakpopisa"/>
        <w:numPr>
          <w:ilvl w:val="0"/>
          <w:numId w:val="3"/>
        </w:num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>22</w:t>
      </w:r>
      <w:r w:rsidRPr="00092E79">
        <w:rPr>
          <w:rFonts w:asciiTheme="majorHAnsi" w:hAnsiTheme="majorHAnsi" w:cstheme="majorHAnsi"/>
        </w:rPr>
        <w:tab/>
        <w:t>b)  45</w:t>
      </w:r>
      <w:r w:rsidRPr="00092E79">
        <w:rPr>
          <w:rFonts w:asciiTheme="majorHAnsi" w:hAnsiTheme="majorHAnsi" w:cstheme="majorHAnsi"/>
        </w:rPr>
        <w:tab/>
        <w:t xml:space="preserve">   c)   6 ∙ 15</w:t>
      </w:r>
    </w:p>
    <w:p w:rsidR="00D64853" w:rsidRPr="00092E79" w:rsidRDefault="00D64853" w:rsidP="00D64853">
      <w:pPr>
        <w:rPr>
          <w:rFonts w:asciiTheme="majorHAnsi" w:hAnsiTheme="majorHAnsi" w:cstheme="majorHAnsi"/>
        </w:rPr>
      </w:pPr>
      <w:r w:rsidRPr="00092E79">
        <w:rPr>
          <w:rFonts w:asciiTheme="majorHAnsi" w:hAnsiTheme="majorHAnsi" w:cstheme="majorHAnsi"/>
        </w:rPr>
        <w:t xml:space="preserve"> </w:t>
      </w:r>
    </w:p>
    <w:sectPr w:rsidR="00D64853" w:rsidRPr="00092E79" w:rsidSect="00A06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9DA"/>
    <w:multiLevelType w:val="hybridMultilevel"/>
    <w:tmpl w:val="48321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30F6"/>
    <w:multiLevelType w:val="hybridMultilevel"/>
    <w:tmpl w:val="3B885F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55DFA"/>
    <w:multiLevelType w:val="hybridMultilevel"/>
    <w:tmpl w:val="81B21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34"/>
    <w:rsid w:val="000844F7"/>
    <w:rsid w:val="00092E79"/>
    <w:rsid w:val="0055337C"/>
    <w:rsid w:val="00772C48"/>
    <w:rsid w:val="007B45CD"/>
    <w:rsid w:val="00871C8F"/>
    <w:rsid w:val="00A06434"/>
    <w:rsid w:val="00D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AE1"/>
  <w15:chartTrackingRefBased/>
  <w15:docId w15:val="{FBE0A83C-2EE6-4545-B869-405E49DF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434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2C48"/>
    <w:rPr>
      <w:color w:val="808080"/>
    </w:rPr>
  </w:style>
  <w:style w:type="table" w:styleId="Reetkatablice">
    <w:name w:val="Table Grid"/>
    <w:basedOn w:val="Obinatablica"/>
    <w:uiPriority w:val="39"/>
    <w:rsid w:val="0008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D7E3-5387-41B3-81B5-B504F338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4</cp:revision>
  <dcterms:created xsi:type="dcterms:W3CDTF">2024-09-08T16:21:00Z</dcterms:created>
  <dcterms:modified xsi:type="dcterms:W3CDTF">2024-09-09T17:26:00Z</dcterms:modified>
</cp:coreProperties>
</file>